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8" w:type="pct"/>
        <w:tblInd w:w="-142" w:type="dxa"/>
        <w:tblLayout w:type="fixed"/>
        <w:tblLook w:val="01E0"/>
      </w:tblPr>
      <w:tblGrid>
        <w:gridCol w:w="4628"/>
        <w:gridCol w:w="149"/>
        <w:gridCol w:w="1143"/>
        <w:gridCol w:w="54"/>
        <w:gridCol w:w="4336"/>
        <w:gridCol w:w="92"/>
      </w:tblGrid>
      <w:tr w:rsidR="009B6EC2" w:rsidRPr="000B43DF" w:rsidTr="00367D36">
        <w:trPr>
          <w:gridAfter w:val="1"/>
          <w:wAfter w:w="92" w:type="dxa"/>
        </w:trPr>
        <w:tc>
          <w:tcPr>
            <w:tcW w:w="4628" w:type="dxa"/>
          </w:tcPr>
          <w:p w:rsidR="009B6EC2" w:rsidRPr="000B43DF" w:rsidRDefault="009B6EC2" w:rsidP="00A05124">
            <w:pPr>
              <w:pStyle w:val="3"/>
              <w:spacing w:line="220" w:lineRule="atLeast"/>
              <w:ind w:left="-108"/>
              <w:jc w:val="center"/>
              <w:rPr>
                <w:rFonts w:ascii="a_Timer(10%) Bashkir" w:hAnsi="a_Timer(10%) Bashkir"/>
              </w:rPr>
            </w:pPr>
            <w:r w:rsidRPr="000B43DF">
              <w:rPr>
                <w:rFonts w:ascii="a_Timer(10%) Bashkir" w:hAnsi="a_Timer(10%) Bashkir"/>
                <w:lang w:val="be-BY"/>
              </w:rPr>
              <w:t>БАШҠОРТОСТАН РЕСПУБЛИКАҺЫ СТӘРЛЕБАШ РАЙОНЫ МУНИЦИПАЛЬ РАЙОН ХАКИМИӘТЕНЕҢ МӘҒАРИФ БҮЛЕГЕ МУНИЦИПАЛЬ ҠАҘНА УЧРЕЖДЕНИЕҺЫ</w:t>
            </w:r>
          </w:p>
        </w:tc>
        <w:tc>
          <w:tcPr>
            <w:tcW w:w="1292" w:type="dxa"/>
            <w:gridSpan w:val="2"/>
          </w:tcPr>
          <w:p w:rsidR="009B6EC2" w:rsidRPr="000B43DF" w:rsidRDefault="009B6EC2" w:rsidP="00A05124">
            <w:pPr>
              <w:ind w:left="-108" w:right="-107"/>
              <w:rPr>
                <w:rFonts w:ascii="a_Timer(10%) Bashkir" w:hAnsi="a_Timer(10%) Bashkir"/>
                <w:b/>
                <w:lang w:val="be-BY"/>
              </w:rPr>
            </w:pPr>
            <w:r w:rsidRPr="000B43DF">
              <w:rPr>
                <w:b/>
                <w:noProof/>
                <w:lang w:eastAsia="ru-RU"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Coat_of_Arms_of_Sterlibashevo_rayon_(Bashkorto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_of_Arms_of_Sterlibashevo_rayon_(Bashkorto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0" w:type="dxa"/>
            <w:gridSpan w:val="2"/>
          </w:tcPr>
          <w:p w:rsidR="009B6EC2" w:rsidRPr="000B43DF" w:rsidRDefault="009B6EC2" w:rsidP="00A05124">
            <w:pPr>
              <w:ind w:left="-105" w:right="-109"/>
              <w:jc w:val="center"/>
              <w:rPr>
                <w:rFonts w:ascii="a_Timer(10%) Bashkir" w:hAnsi="a_Timer(10%) Bashkir"/>
                <w:b/>
                <w:sz w:val="24"/>
                <w:szCs w:val="24"/>
                <w:lang w:val="be-BY"/>
              </w:rPr>
            </w:pPr>
            <w:r w:rsidRPr="000B43DF">
              <w:rPr>
                <w:rFonts w:ascii="a_Timer(10%) Bashkir" w:hAnsi="a_Timer(10%) Bashkir"/>
                <w:b/>
              </w:rPr>
              <w:t>МУНИЦИПАЛЬНОЕ КАЗЕННОЕ УЧРЕЖДЕНИЕ ОТДЕЛ ОБРАЗОВАНИЯ АДМИНИСТРАЦИИ МУНИЦИПАЛЬНОГО РАЙОНА СТЕРЛИБАШЕВСКИЙ РАЙОН РЕСПУБЛИКИ БАШКОРТОСТАН</w:t>
            </w:r>
          </w:p>
        </w:tc>
      </w:tr>
      <w:tr w:rsidR="009B6EC2" w:rsidRPr="0055502C" w:rsidTr="00367D36">
        <w:tblPrEx>
          <w:jc w:val="center"/>
        </w:tblPrEx>
        <w:trPr>
          <w:jc w:val="center"/>
        </w:trPr>
        <w:tc>
          <w:tcPr>
            <w:tcW w:w="4777" w:type="dxa"/>
            <w:gridSpan w:val="2"/>
          </w:tcPr>
          <w:p w:rsidR="009B6EC2" w:rsidRPr="00294395" w:rsidRDefault="009B6EC2" w:rsidP="009B6EC2">
            <w:pPr>
              <w:spacing w:after="0" w:line="240" w:lineRule="auto"/>
              <w:ind w:left="-393"/>
              <w:jc w:val="center"/>
              <w:rPr>
                <w:rFonts w:ascii="a_Timer(10%) Bashkir" w:hAnsi="a_Timer(10%) Bashkir"/>
                <w:sz w:val="16"/>
                <w:szCs w:val="16"/>
                <w:lang w:val="be-BY"/>
              </w:rPr>
            </w:pPr>
            <w:r w:rsidRPr="00294395">
              <w:rPr>
                <w:rFonts w:ascii="a_Timer(10%) Bashkir" w:hAnsi="a_Timer(10%) Bashkir"/>
                <w:sz w:val="16"/>
                <w:szCs w:val="16"/>
              </w:rPr>
              <w:t>ОКПО 02119946, ОГРН 1060247001231, ИНН 0241003978,</w:t>
            </w:r>
          </w:p>
          <w:p w:rsidR="009B6EC2" w:rsidRPr="009B6EC2" w:rsidRDefault="009B6EC2" w:rsidP="00A55EE4">
            <w:pPr>
              <w:spacing w:after="0" w:line="240" w:lineRule="auto"/>
              <w:jc w:val="center"/>
              <w:rPr>
                <w:lang w:val="be-BY"/>
              </w:rPr>
            </w:pPr>
            <w:r w:rsidRPr="00294395">
              <w:rPr>
                <w:rFonts w:ascii="a_Timer(10%) Bashkir" w:hAnsi="a_Timer(10%) Bashkir"/>
                <w:sz w:val="16"/>
                <w:szCs w:val="16"/>
                <w:lang w:val="be-BY"/>
              </w:rPr>
              <w:t>453180, Стәрлебаш ауылы, Октябр</w:t>
            </w:r>
            <w:r w:rsidRPr="00294395">
              <w:rPr>
                <w:rFonts w:ascii="a_Timer(10%) Bashkir" w:hAnsi="a_Timer(10%) Bashkir" w:cs="Lucida Sans Unicode"/>
                <w:sz w:val="16"/>
                <w:szCs w:val="16"/>
                <w:lang w:val="be-BY"/>
              </w:rPr>
              <w:t>ҙе</w:t>
            </w:r>
            <w:r w:rsidRPr="00294395">
              <w:rPr>
                <w:rFonts w:ascii="a_Timer(10%) Bashkir" w:hAnsi="a_Timer(10%) Bashkir"/>
                <w:sz w:val="16"/>
                <w:szCs w:val="16"/>
                <w:lang w:val="be-BY"/>
              </w:rPr>
              <w:t>ң 50 йыллығы урамы, 4</w:t>
            </w:r>
            <w:r>
              <w:rPr>
                <w:rFonts w:ascii="a_Timer(10%) Bashkir" w:hAnsi="a_Timer(10%) Bashkir"/>
                <w:sz w:val="16"/>
                <w:szCs w:val="16"/>
                <w:lang w:val="be-BY"/>
              </w:rPr>
              <w:t xml:space="preserve">, </w:t>
            </w:r>
            <w:r w:rsidRPr="0055502C">
              <w:rPr>
                <w:rFonts w:ascii="a_Timer(10%) Bashkir" w:hAnsi="a_Timer(10%) Bashkir"/>
                <w:sz w:val="16"/>
                <w:szCs w:val="16"/>
                <w:lang w:val="be-BY"/>
              </w:rPr>
              <w:t>Тел./34739/ 2-20-34, факс 2-21-22, е</w:t>
            </w:r>
            <w:r w:rsidRPr="0055502C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t>-</w:t>
            </w:r>
            <w:r w:rsidRPr="00294395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t>mail</w:t>
            </w:r>
            <w:r w:rsidRPr="0055502C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t xml:space="preserve">: </w:t>
            </w:r>
            <w:r w:rsidR="00202816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fldChar w:fldCharType="begin"/>
            </w:r>
            <w:r w:rsidRPr="009B6EC2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 xml:space="preserve"> </w:instrText>
            </w:r>
            <w:r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HYPERLINK</w:instrText>
            </w:r>
            <w:r w:rsidRPr="009B6EC2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 xml:space="preserve"> "</w:instrText>
            </w:r>
            <w:r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mailto</w:instrText>
            </w:r>
            <w:r w:rsidRPr="009B6EC2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>:</w:instrText>
            </w:r>
            <w:r w:rsidRPr="00294395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sterlibash</w:instrText>
            </w:r>
            <w:r w:rsidRPr="0055502C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>-</w:instrText>
            </w:r>
            <w:r w:rsidRPr="00294395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oo</w:instrText>
            </w:r>
            <w:r w:rsidRPr="0055502C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>@</w:instrText>
            </w:r>
            <w:r w:rsidRPr="00294395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mail</w:instrText>
            </w:r>
            <w:r w:rsidRPr="0055502C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>.</w:instrText>
            </w:r>
            <w:r w:rsidRPr="00294395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instrText>ru</w:instrText>
            </w:r>
            <w:r w:rsidRPr="009B6EC2">
              <w:rPr>
                <w:rFonts w:ascii="a_Timer(10%) Bashkir" w:hAnsi="a_Timer(10%) Bashkir"/>
                <w:bCs/>
                <w:sz w:val="16"/>
                <w:szCs w:val="16"/>
                <w:lang w:val="be-BY"/>
              </w:rPr>
              <w:instrText xml:space="preserve">" </w:instrText>
            </w:r>
            <w:r w:rsidR="00202816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fldChar w:fldCharType="separate"/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en-US"/>
              </w:rPr>
              <w:t>sterlibash</w:t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be-BY"/>
              </w:rPr>
              <w:t>-</w:t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en-US"/>
              </w:rPr>
              <w:t>oo</w:t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be-BY"/>
              </w:rPr>
              <w:t>@</w:t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en-US"/>
              </w:rPr>
              <w:t>mail</w:t>
            </w:r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be-BY"/>
              </w:rPr>
              <w:t>.</w:t>
            </w:r>
            <w:proofErr w:type="spellStart"/>
            <w:r w:rsidRPr="0086780E">
              <w:rPr>
                <w:rStyle w:val="a6"/>
                <w:rFonts w:ascii="a_Timer(10%) Bashkir" w:hAnsi="a_Timer(10%) Bashkir"/>
                <w:bCs/>
                <w:sz w:val="16"/>
                <w:szCs w:val="16"/>
                <w:lang w:val="en-US"/>
              </w:rPr>
              <w:t>ru</w:t>
            </w:r>
            <w:proofErr w:type="spellEnd"/>
            <w:r w:rsidR="00202816">
              <w:rPr>
                <w:rFonts w:ascii="a_Timer(10%) Bashkir" w:hAnsi="a_Timer(10%) Bashkir"/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97" w:type="dxa"/>
            <w:gridSpan w:val="2"/>
          </w:tcPr>
          <w:p w:rsidR="009B6EC2" w:rsidRPr="009B6EC2" w:rsidRDefault="009B6EC2" w:rsidP="00A05124">
            <w:pPr>
              <w:spacing w:after="0" w:line="240" w:lineRule="auto"/>
              <w:jc w:val="center"/>
              <w:rPr>
                <w:lang w:val="be-BY"/>
              </w:rPr>
            </w:pPr>
          </w:p>
        </w:tc>
        <w:tc>
          <w:tcPr>
            <w:tcW w:w="4428" w:type="dxa"/>
            <w:gridSpan w:val="2"/>
          </w:tcPr>
          <w:p w:rsidR="009B6EC2" w:rsidRPr="00294395" w:rsidRDefault="009B6EC2" w:rsidP="009B6EC2">
            <w:pPr>
              <w:spacing w:after="0" w:line="240" w:lineRule="auto"/>
              <w:ind w:right="-109"/>
              <w:rPr>
                <w:rFonts w:ascii="a_Timer(10%) Bashkir" w:hAnsi="a_Timer(10%) Bashkir"/>
                <w:sz w:val="16"/>
                <w:szCs w:val="16"/>
              </w:rPr>
            </w:pPr>
            <w:r w:rsidRPr="00294395">
              <w:rPr>
                <w:rFonts w:ascii="a_Timer(10%) Bashkir" w:hAnsi="a_Timer(10%) Bashkir"/>
                <w:sz w:val="16"/>
                <w:szCs w:val="16"/>
              </w:rPr>
              <w:t>ОКПО 02119946, ОГРН 1060247001231, ИНН 0241003978,</w:t>
            </w:r>
          </w:p>
          <w:p w:rsidR="009B6EC2" w:rsidRPr="00294395" w:rsidRDefault="009B6EC2" w:rsidP="009B6EC2">
            <w:pPr>
              <w:spacing w:after="0" w:line="240" w:lineRule="auto"/>
              <w:ind w:right="-109"/>
              <w:rPr>
                <w:rFonts w:ascii="a_Timer(10%) Bashkir" w:hAnsi="a_Timer(10%) Bashkir"/>
                <w:sz w:val="16"/>
                <w:szCs w:val="16"/>
              </w:rPr>
            </w:pPr>
            <w:r w:rsidRPr="00294395">
              <w:rPr>
                <w:rFonts w:ascii="a_Timer(10%) Bashkir" w:hAnsi="a_Timer(10%) Bashkir"/>
                <w:sz w:val="16"/>
                <w:szCs w:val="16"/>
              </w:rPr>
              <w:t>453180, с.Стерлибашево, ул.50 лет Октября, 4</w:t>
            </w:r>
          </w:p>
          <w:p w:rsidR="009B6EC2" w:rsidRPr="00A55EE4" w:rsidRDefault="009B6EC2" w:rsidP="00A55EE4">
            <w:pPr>
              <w:spacing w:after="0" w:line="240" w:lineRule="auto"/>
              <w:jc w:val="center"/>
              <w:rPr>
                <w:rFonts w:ascii="a_Timer(10%) Bashkir" w:hAnsi="a_Timer(10%) Bashkir"/>
                <w:sz w:val="16"/>
                <w:szCs w:val="16"/>
              </w:rPr>
            </w:pPr>
            <w:r>
              <w:rPr>
                <w:rFonts w:ascii="a_Timer(10%) Bashkir" w:hAnsi="a_Timer(10%) Bashkir"/>
                <w:sz w:val="16"/>
                <w:szCs w:val="16"/>
              </w:rPr>
              <w:t>Тел./34739/</w:t>
            </w:r>
            <w:bookmarkStart w:id="0" w:name="_GoBack"/>
            <w:bookmarkEnd w:id="0"/>
            <w:r>
              <w:rPr>
                <w:rFonts w:ascii="a_Timer(10%) Bashkir" w:hAnsi="a_Timer(10%) Bashkir"/>
                <w:sz w:val="16"/>
                <w:szCs w:val="16"/>
              </w:rPr>
              <w:t xml:space="preserve"> 2-20-34, факс 2-21-22</w:t>
            </w:r>
            <w:r w:rsidRPr="00294395">
              <w:rPr>
                <w:rFonts w:ascii="a_Timer(10%) Bashkir" w:hAnsi="a_Timer(10%) Bashkir"/>
                <w:sz w:val="16"/>
                <w:szCs w:val="16"/>
              </w:rPr>
              <w:t>, е-</w:t>
            </w:r>
            <w:r w:rsidRPr="00294395">
              <w:rPr>
                <w:rFonts w:ascii="a_Timer(10%) Bashkir" w:hAnsi="a_Timer(10%) Bashkir"/>
                <w:sz w:val="16"/>
                <w:szCs w:val="16"/>
                <w:lang w:val="en-US"/>
              </w:rPr>
              <w:t>mail</w:t>
            </w:r>
            <w:r w:rsidRPr="00294395">
              <w:rPr>
                <w:rFonts w:ascii="a_Timer(10%) Bashkir" w:hAnsi="a_Timer(10%) Bashkir"/>
                <w:sz w:val="16"/>
                <w:szCs w:val="16"/>
              </w:rPr>
              <w:t xml:space="preserve">: </w:t>
            </w:r>
            <w:hyperlink r:id="rId6" w:history="1"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  <w:lang w:val="en-US"/>
                </w:rPr>
                <w:t>sterlibash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</w:rPr>
                <w:t>-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  <w:lang w:val="en-US"/>
                </w:rPr>
                <w:t>oo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</w:rPr>
                <w:t>@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  <w:lang w:val="en-US"/>
                </w:rPr>
                <w:t>mail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</w:rPr>
                <w:t>.</w:t>
              </w:r>
              <w:r w:rsidRPr="0086780E">
                <w:rPr>
                  <w:rStyle w:val="a6"/>
                  <w:rFonts w:ascii="a_Timer(10%) Bashkir" w:hAnsi="a_Timer(10%) Bashkir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7A055F" w:rsidRPr="0055502C" w:rsidRDefault="00202816" w:rsidP="007A05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z-index:251659264;visibility:visible;mso-position-horizontal-relative:text;mso-position-vertical-relative:text" from="-11.65pt,4.15pt" to="498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" strokeweight="4.5pt">
            <v:stroke linestyle="thickThin"/>
          </v:line>
        </w:pict>
      </w:r>
    </w:p>
    <w:tbl>
      <w:tblPr>
        <w:tblW w:w="9977" w:type="dxa"/>
        <w:jc w:val="center"/>
        <w:tblInd w:w="-228" w:type="dxa"/>
        <w:tblLayout w:type="fixed"/>
        <w:tblLook w:val="01E0"/>
      </w:tblPr>
      <w:tblGrid>
        <w:gridCol w:w="4618"/>
        <w:gridCol w:w="5359"/>
      </w:tblGrid>
      <w:tr w:rsidR="007A055F" w:rsidRPr="00D857DF" w:rsidTr="002763B7">
        <w:trPr>
          <w:trHeight w:val="1172"/>
          <w:jc w:val="center"/>
        </w:trPr>
        <w:tc>
          <w:tcPr>
            <w:tcW w:w="4618" w:type="dxa"/>
          </w:tcPr>
          <w:tbl>
            <w:tblPr>
              <w:tblpPr w:leftFromText="180" w:rightFromText="180" w:vertAnchor="text" w:horzAnchor="margin" w:tblpY="-40"/>
              <w:tblOverlap w:val="never"/>
              <w:tblW w:w="4111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284"/>
              <w:gridCol w:w="1559"/>
              <w:gridCol w:w="425"/>
              <w:gridCol w:w="1843"/>
            </w:tblGrid>
            <w:tr w:rsidR="007A055F" w:rsidRPr="00D857DF" w:rsidTr="00B9308A">
              <w:trPr>
                <w:cantSplit/>
              </w:trPr>
              <w:tc>
                <w:tcPr>
                  <w:tcW w:w="284" w:type="dxa"/>
                  <w:hideMark/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5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055F" w:rsidRPr="00D857DF" w:rsidRDefault="00DA220F" w:rsidP="002812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2812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/01-1</w:t>
                  </w:r>
                  <w:r w:rsidR="008C42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D41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="009F0C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791</w:t>
                  </w:r>
                </w:p>
              </w:tc>
              <w:tc>
                <w:tcPr>
                  <w:tcW w:w="425" w:type="dxa"/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5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</w:tcBorders>
                  <w:hideMark/>
                </w:tcPr>
                <w:p w:rsidR="007A055F" w:rsidRPr="00D857DF" w:rsidRDefault="00606E3E" w:rsidP="00606E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3D1C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0A61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2812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A22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</w:t>
                  </w:r>
                  <w:r w:rsidR="002812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A055F" w:rsidRPr="00D857DF" w:rsidRDefault="007A055F" w:rsidP="001A0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-40"/>
              <w:tblOverlap w:val="never"/>
              <w:tblW w:w="4111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09"/>
              <w:gridCol w:w="1134"/>
              <w:gridCol w:w="425"/>
              <w:gridCol w:w="1843"/>
            </w:tblGrid>
            <w:tr w:rsidR="007A055F" w:rsidRPr="00D857DF" w:rsidTr="00B9308A">
              <w:trPr>
                <w:cantSplit/>
              </w:trPr>
              <w:tc>
                <w:tcPr>
                  <w:tcW w:w="709" w:type="dxa"/>
                  <w:hideMark/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D85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5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</w:tcBorders>
                  <w:hideMark/>
                </w:tcPr>
                <w:p w:rsidR="007A055F" w:rsidRPr="00D857DF" w:rsidRDefault="007A055F" w:rsidP="001A04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A055F" w:rsidRPr="00D857DF" w:rsidRDefault="007A055F" w:rsidP="001A0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:rsidR="00F2256B" w:rsidRDefault="00F2256B" w:rsidP="008C4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C4211">
              <w:rPr>
                <w:rFonts w:ascii="Times New Roman" w:hAnsi="Times New Roman" w:cs="Times New Roman"/>
                <w:sz w:val="28"/>
                <w:szCs w:val="28"/>
              </w:rPr>
              <w:t>Руководителям</w:t>
            </w:r>
          </w:p>
          <w:p w:rsidR="008C4211" w:rsidRDefault="00F2256B" w:rsidP="008C4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C4211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  <w:p w:rsidR="00362D0E" w:rsidRPr="00362D0E" w:rsidRDefault="00F2256B" w:rsidP="008C42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C4211">
              <w:rPr>
                <w:rFonts w:ascii="Times New Roman" w:hAnsi="Times New Roman" w:cs="Times New Roman"/>
                <w:sz w:val="28"/>
                <w:szCs w:val="28"/>
              </w:rPr>
              <w:t>МР Стерлибашевский район</w:t>
            </w:r>
            <w:r w:rsidR="008C4211" w:rsidRPr="00362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6ECD" w:rsidRPr="00C15949" w:rsidRDefault="00A66ECD" w:rsidP="00362D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5CA" w:rsidRDefault="008B35CA" w:rsidP="00DD4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6E3E" w:rsidRDefault="00021E41" w:rsidP="00606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отдел образования</w:t>
      </w:r>
      <w:r w:rsidR="00606E3E" w:rsidRPr="002B0EE6">
        <w:rPr>
          <w:rFonts w:ascii="Times New Roman" w:hAnsi="Times New Roman" w:cs="Times New Roman"/>
          <w:sz w:val="28"/>
          <w:szCs w:val="28"/>
        </w:rPr>
        <w:t xml:space="preserve"> АМР Стерлибашевский район</w:t>
      </w:r>
      <w:r w:rsidR="00606E3E">
        <w:rPr>
          <w:rFonts w:ascii="Times New Roman" w:hAnsi="Times New Roman" w:cs="Times New Roman"/>
          <w:sz w:val="28"/>
          <w:szCs w:val="28"/>
        </w:rPr>
        <w:t xml:space="preserve"> РБ  направляет для руководства и использования в работе методические рекомендации об организации работы образовательных организаций в 2021</w:t>
      </w:r>
      <w:r w:rsidR="002763B7">
        <w:rPr>
          <w:rFonts w:ascii="Times New Roman" w:hAnsi="Times New Roman" w:cs="Times New Roman"/>
          <w:sz w:val="28"/>
          <w:szCs w:val="28"/>
        </w:rPr>
        <w:t>-</w:t>
      </w:r>
      <w:r w:rsidR="00606E3E">
        <w:rPr>
          <w:rFonts w:ascii="Times New Roman" w:hAnsi="Times New Roman" w:cs="Times New Roman"/>
          <w:sz w:val="28"/>
          <w:szCs w:val="28"/>
        </w:rPr>
        <w:t>2022 учебном году в условиях сохраняющейся угрозы распространения коронавирусной инфекции</w:t>
      </w:r>
      <w:r w:rsidR="002763B7">
        <w:rPr>
          <w:rFonts w:ascii="Times New Roman" w:hAnsi="Times New Roman" w:cs="Times New Roman"/>
          <w:sz w:val="28"/>
          <w:szCs w:val="28"/>
        </w:rPr>
        <w:t>, разработанные Министерством образования и науки Республики Башкортостан</w:t>
      </w:r>
      <w:r w:rsidR="00606E3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06E3E" w:rsidRDefault="00606E3E" w:rsidP="00606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6E3E" w:rsidRDefault="00606E3E" w:rsidP="00606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 </w:t>
      </w:r>
    </w:p>
    <w:p w:rsidR="00606E3E" w:rsidRDefault="00606E3E" w:rsidP="002763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04BB">
        <w:rPr>
          <w:rFonts w:ascii="Times New Roman" w:hAnsi="Times New Roman" w:cs="Times New Roman"/>
          <w:sz w:val="28"/>
          <w:szCs w:val="28"/>
        </w:rPr>
        <w:t>М</w:t>
      </w:r>
      <w:r w:rsidR="002763B7">
        <w:rPr>
          <w:rFonts w:ascii="Times New Roman" w:hAnsi="Times New Roman" w:cs="Times New Roman"/>
          <w:sz w:val="28"/>
          <w:szCs w:val="28"/>
        </w:rPr>
        <w:t xml:space="preserve">етодические рекомендации </w:t>
      </w:r>
      <w:r w:rsidR="007A04BB">
        <w:rPr>
          <w:rFonts w:ascii="Times New Roman" w:hAnsi="Times New Roman" w:cs="Times New Roman"/>
          <w:sz w:val="28"/>
          <w:szCs w:val="28"/>
        </w:rPr>
        <w:t>по</w:t>
      </w:r>
      <w:r w:rsidR="002763B7">
        <w:rPr>
          <w:rFonts w:ascii="Times New Roman" w:hAnsi="Times New Roman" w:cs="Times New Roman"/>
          <w:sz w:val="28"/>
          <w:szCs w:val="28"/>
        </w:rPr>
        <w:t xml:space="preserve"> организации работы </w:t>
      </w:r>
      <w:r w:rsidR="007A04BB">
        <w:rPr>
          <w:rFonts w:ascii="Times New Roman" w:hAnsi="Times New Roman" w:cs="Times New Roman"/>
          <w:sz w:val="28"/>
          <w:szCs w:val="28"/>
        </w:rPr>
        <w:t>обще</w:t>
      </w:r>
      <w:r w:rsidR="002763B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7A04BB">
        <w:rPr>
          <w:rFonts w:ascii="Times New Roman" w:hAnsi="Times New Roman" w:cs="Times New Roman"/>
          <w:sz w:val="28"/>
          <w:szCs w:val="28"/>
        </w:rPr>
        <w:t>учреждений Республики Башкортостан</w:t>
      </w:r>
      <w:r w:rsidR="002763B7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-  на 1</w:t>
      </w:r>
      <w:r w:rsidR="007A04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7A04BB" w:rsidRDefault="00606E3E" w:rsidP="007A0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04BB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работы дошкольных образовательных организаций Республики Башкортостан в 2021-2022 учебном году -  на </w:t>
      </w:r>
      <w:r w:rsidR="00A5339C">
        <w:rPr>
          <w:rFonts w:ascii="Times New Roman" w:hAnsi="Times New Roman" w:cs="Times New Roman"/>
          <w:sz w:val="28"/>
          <w:szCs w:val="28"/>
        </w:rPr>
        <w:t>8</w:t>
      </w:r>
      <w:r w:rsidR="007A04BB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606E3E" w:rsidRDefault="00606E3E" w:rsidP="007A0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6E3E" w:rsidRDefault="00606E3E" w:rsidP="00606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E3E" w:rsidRDefault="00606E3E" w:rsidP="00606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Р.Н. Каримов </w:t>
      </w:r>
    </w:p>
    <w:p w:rsidR="00606E3E" w:rsidRDefault="00606E3E" w:rsidP="00606E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0F4D" w:rsidRDefault="00880F4D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39C" w:rsidRDefault="00A5339C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074" w:rsidRDefault="00AB3074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392" w:rsidRDefault="001F2392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392" w:rsidRDefault="001F2392" w:rsidP="000376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6077" w:rsidRDefault="000376CD" w:rsidP="00880F4D">
      <w:pPr>
        <w:jc w:val="both"/>
        <w:rPr>
          <w:rFonts w:ascii="Times New Roman" w:hAnsi="Times New Roman" w:cs="Times New Roman"/>
          <w:sz w:val="28"/>
          <w:szCs w:val="28"/>
        </w:rPr>
      </w:pPr>
      <w:r w:rsidRPr="00115F3C">
        <w:rPr>
          <w:rFonts w:ascii="Times New Roman" w:hAnsi="Times New Roman" w:cs="Times New Roman"/>
          <w:sz w:val="24"/>
          <w:szCs w:val="24"/>
        </w:rPr>
        <w:t xml:space="preserve">Вильданова </w:t>
      </w:r>
      <w:proofErr w:type="spellStart"/>
      <w:r w:rsidRPr="00115F3C">
        <w:rPr>
          <w:rFonts w:ascii="Times New Roman" w:hAnsi="Times New Roman" w:cs="Times New Roman"/>
          <w:sz w:val="24"/>
          <w:szCs w:val="24"/>
        </w:rPr>
        <w:t>Райля</w:t>
      </w:r>
      <w:proofErr w:type="spellEnd"/>
      <w:r w:rsidRPr="00115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F3C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115F3C">
        <w:rPr>
          <w:rFonts w:ascii="Times New Roman" w:hAnsi="Times New Roman" w:cs="Times New Roman"/>
          <w:sz w:val="24"/>
          <w:szCs w:val="24"/>
        </w:rPr>
        <w:t xml:space="preserve">, заместитель начальника, 8(34739)2-20-51, </w:t>
      </w:r>
      <w:hyperlink r:id="rId7" w:history="1">
        <w:r w:rsidRPr="00115F3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stbvildanova</w:t>
        </w:r>
        <w:r w:rsidRPr="00115F3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115F3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15F3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115F3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E76077" w:rsidSect="004D4D7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Bash">
    <w:altName w:val="Century"/>
    <w:charset w:val="CC"/>
    <w:family w:val="roman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54FE"/>
    <w:multiLevelType w:val="hybridMultilevel"/>
    <w:tmpl w:val="A8401064"/>
    <w:lvl w:ilvl="0" w:tplc="9D92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2F4DB2"/>
    <w:multiLevelType w:val="hybridMultilevel"/>
    <w:tmpl w:val="275447B8"/>
    <w:lvl w:ilvl="0" w:tplc="B82603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93D05"/>
    <w:multiLevelType w:val="hybridMultilevel"/>
    <w:tmpl w:val="13EE0B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055F"/>
    <w:rsid w:val="00021E41"/>
    <w:rsid w:val="000376CD"/>
    <w:rsid w:val="000A61C3"/>
    <w:rsid w:val="000B43DF"/>
    <w:rsid w:val="000B4974"/>
    <w:rsid w:val="000E5D64"/>
    <w:rsid w:val="000E77CD"/>
    <w:rsid w:val="000F41DE"/>
    <w:rsid w:val="000F7525"/>
    <w:rsid w:val="00115F3C"/>
    <w:rsid w:val="00156BF5"/>
    <w:rsid w:val="00180A99"/>
    <w:rsid w:val="001A04D7"/>
    <w:rsid w:val="001A5B7C"/>
    <w:rsid w:val="001D5F57"/>
    <w:rsid w:val="001F2392"/>
    <w:rsid w:val="00202816"/>
    <w:rsid w:val="002207DE"/>
    <w:rsid w:val="002763B7"/>
    <w:rsid w:val="0028119E"/>
    <w:rsid w:val="0028126A"/>
    <w:rsid w:val="002C1382"/>
    <w:rsid w:val="002C6D98"/>
    <w:rsid w:val="002D286A"/>
    <w:rsid w:val="00302C40"/>
    <w:rsid w:val="00315CE8"/>
    <w:rsid w:val="0031755D"/>
    <w:rsid w:val="00362D0E"/>
    <w:rsid w:val="003650A2"/>
    <w:rsid w:val="00367D36"/>
    <w:rsid w:val="00376179"/>
    <w:rsid w:val="003A29F8"/>
    <w:rsid w:val="003D1CB8"/>
    <w:rsid w:val="003E581B"/>
    <w:rsid w:val="003F0C5F"/>
    <w:rsid w:val="00497672"/>
    <w:rsid w:val="004D4D7E"/>
    <w:rsid w:val="004E314D"/>
    <w:rsid w:val="004E4D62"/>
    <w:rsid w:val="00522C66"/>
    <w:rsid w:val="0055502C"/>
    <w:rsid w:val="005968FC"/>
    <w:rsid w:val="005A30A3"/>
    <w:rsid w:val="00606E3E"/>
    <w:rsid w:val="00627A7E"/>
    <w:rsid w:val="00655B9D"/>
    <w:rsid w:val="00664749"/>
    <w:rsid w:val="00673D56"/>
    <w:rsid w:val="006B1A80"/>
    <w:rsid w:val="006D7823"/>
    <w:rsid w:val="0072045D"/>
    <w:rsid w:val="00721C73"/>
    <w:rsid w:val="00747354"/>
    <w:rsid w:val="00747E74"/>
    <w:rsid w:val="007A04BB"/>
    <w:rsid w:val="007A055F"/>
    <w:rsid w:val="007A7157"/>
    <w:rsid w:val="00835D0F"/>
    <w:rsid w:val="008468C4"/>
    <w:rsid w:val="00880F4D"/>
    <w:rsid w:val="008B35CA"/>
    <w:rsid w:val="008B6631"/>
    <w:rsid w:val="008C4211"/>
    <w:rsid w:val="00957C78"/>
    <w:rsid w:val="00961621"/>
    <w:rsid w:val="009B6EC2"/>
    <w:rsid w:val="009B7D4C"/>
    <w:rsid w:val="009E30AA"/>
    <w:rsid w:val="009F0C66"/>
    <w:rsid w:val="00A5339C"/>
    <w:rsid w:val="00A55EE4"/>
    <w:rsid w:val="00A66ECD"/>
    <w:rsid w:val="00AB3074"/>
    <w:rsid w:val="00AE49F7"/>
    <w:rsid w:val="00B56227"/>
    <w:rsid w:val="00BC57B9"/>
    <w:rsid w:val="00C068F6"/>
    <w:rsid w:val="00C139A8"/>
    <w:rsid w:val="00C24E47"/>
    <w:rsid w:val="00C35217"/>
    <w:rsid w:val="00C47EC7"/>
    <w:rsid w:val="00C51EAE"/>
    <w:rsid w:val="00C62610"/>
    <w:rsid w:val="00CA287A"/>
    <w:rsid w:val="00CB0AB2"/>
    <w:rsid w:val="00CF3EB1"/>
    <w:rsid w:val="00CF402A"/>
    <w:rsid w:val="00D11737"/>
    <w:rsid w:val="00D140B3"/>
    <w:rsid w:val="00D308FF"/>
    <w:rsid w:val="00D316A4"/>
    <w:rsid w:val="00D621F1"/>
    <w:rsid w:val="00D81564"/>
    <w:rsid w:val="00D9402D"/>
    <w:rsid w:val="00D976E2"/>
    <w:rsid w:val="00DA220F"/>
    <w:rsid w:val="00DD41AD"/>
    <w:rsid w:val="00E02F9A"/>
    <w:rsid w:val="00E561DC"/>
    <w:rsid w:val="00E76077"/>
    <w:rsid w:val="00E86AF0"/>
    <w:rsid w:val="00E876EA"/>
    <w:rsid w:val="00EF2092"/>
    <w:rsid w:val="00EF54CD"/>
    <w:rsid w:val="00F2256B"/>
    <w:rsid w:val="00F36EBC"/>
    <w:rsid w:val="00F8025E"/>
    <w:rsid w:val="00FF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CD"/>
  </w:style>
  <w:style w:type="paragraph" w:styleId="3">
    <w:name w:val="heading 3"/>
    <w:basedOn w:val="a"/>
    <w:next w:val="a"/>
    <w:link w:val="30"/>
    <w:qFormat/>
    <w:rsid w:val="007A055F"/>
    <w:pPr>
      <w:keepNext/>
      <w:spacing w:after="0" w:line="240" w:lineRule="atLeast"/>
      <w:ind w:left="-180"/>
      <w:outlineLvl w:val="2"/>
    </w:pPr>
    <w:rPr>
      <w:rFonts w:ascii="Century Bash" w:eastAsia="Times New Roman" w:hAnsi="Century Bash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055F"/>
    <w:rPr>
      <w:rFonts w:ascii="Century Bash" w:eastAsia="Times New Roman" w:hAnsi="Century Bash" w:cs="Times New Roman"/>
      <w:b/>
      <w:bCs/>
      <w:sz w:val="24"/>
      <w:szCs w:val="24"/>
      <w:lang w:eastAsia="ru-RU"/>
    </w:rPr>
  </w:style>
  <w:style w:type="paragraph" w:customStyle="1" w:styleId="a3">
    <w:name w:val="Знак"/>
    <w:basedOn w:val="a"/>
    <w:rsid w:val="00E86AF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A3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0A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B6EC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650A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99"/>
    <w:rsid w:val="00EF20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CF3E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362D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bvild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rlibash-o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2021-08-30T07:40:00Z</cp:lastPrinted>
  <dcterms:created xsi:type="dcterms:W3CDTF">2016-07-13T10:56:00Z</dcterms:created>
  <dcterms:modified xsi:type="dcterms:W3CDTF">2021-08-30T07:42:00Z</dcterms:modified>
</cp:coreProperties>
</file>